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F2A" w:rsidRPr="00350854" w:rsidRDefault="00D31F2A" w:rsidP="00BC6442">
      <w:pPr>
        <w:ind w:firstLine="720"/>
        <w:jc w:val="center"/>
        <w:rPr>
          <w:rFonts w:ascii="Times New Roman" w:hAnsi="Times New Roman" w:cs="Times New Roman"/>
          <w:b/>
          <w:spacing w:val="2"/>
          <w:sz w:val="28"/>
          <w:szCs w:val="28"/>
          <w:shd w:val="clear" w:color="auto" w:fill="FFFFFF"/>
        </w:rPr>
      </w:pPr>
      <w:r w:rsidRPr="00350854">
        <w:rPr>
          <w:rFonts w:ascii="Times New Roman" w:hAnsi="Times New Roman" w:cs="Times New Roman"/>
          <w:b/>
          <w:spacing w:val="2"/>
          <w:sz w:val="28"/>
          <w:szCs w:val="28"/>
          <w:shd w:val="clear" w:color="auto" w:fill="FFFFFF"/>
        </w:rPr>
        <w:t xml:space="preserve">ỨNG DỤNG </w:t>
      </w:r>
      <w:r w:rsidR="00F71E04" w:rsidRPr="00350854">
        <w:rPr>
          <w:rFonts w:ascii="Times New Roman" w:hAnsi="Times New Roman" w:cs="Times New Roman"/>
          <w:b/>
          <w:spacing w:val="2"/>
          <w:sz w:val="28"/>
          <w:szCs w:val="28"/>
          <w:shd w:val="clear" w:color="auto" w:fill="FFFFFF"/>
        </w:rPr>
        <w:t>HÌNH</w:t>
      </w:r>
      <w:r w:rsidRPr="00350854">
        <w:rPr>
          <w:rFonts w:ascii="Times New Roman" w:hAnsi="Times New Roman" w:cs="Times New Roman"/>
          <w:b/>
          <w:spacing w:val="2"/>
          <w:sz w:val="28"/>
          <w:szCs w:val="28"/>
          <w:shd w:val="clear" w:color="auto" w:fill="FFFFFF"/>
        </w:rPr>
        <w:t xml:space="preserve"> THỨC THI TRỰC TUYẾN CHO MÔN HỌC LÝ THUYẾT</w:t>
      </w:r>
      <w:r w:rsidR="008466E2">
        <w:rPr>
          <w:rFonts w:ascii="Times New Roman" w:hAnsi="Times New Roman" w:cs="Times New Roman"/>
          <w:b/>
          <w:spacing w:val="2"/>
          <w:sz w:val="28"/>
          <w:szCs w:val="28"/>
          <w:shd w:val="clear" w:color="auto" w:fill="FFFFFF"/>
        </w:rPr>
        <w:t xml:space="preserve"> TRONG CHƯƠNG TRÌNH ĐÀO TẠO LỚP CHẤT LƯỢNG CAO</w:t>
      </w:r>
      <w:r w:rsidRPr="00350854">
        <w:rPr>
          <w:rFonts w:ascii="Times New Roman" w:hAnsi="Times New Roman" w:cs="Times New Roman"/>
          <w:b/>
          <w:spacing w:val="2"/>
          <w:sz w:val="28"/>
          <w:szCs w:val="28"/>
          <w:shd w:val="clear" w:color="auto" w:fill="FFFFFF"/>
        </w:rPr>
        <w:t xml:space="preserve"> TẠI KHOA CƠ KHÍ</w:t>
      </w:r>
      <w:r w:rsidR="00F71E04" w:rsidRPr="00350854">
        <w:rPr>
          <w:rFonts w:ascii="Times New Roman" w:hAnsi="Times New Roman" w:cs="Times New Roman"/>
          <w:b/>
          <w:spacing w:val="2"/>
          <w:sz w:val="28"/>
          <w:szCs w:val="28"/>
          <w:shd w:val="clear" w:color="auto" w:fill="FFFFFF"/>
        </w:rPr>
        <w:t xml:space="preserve"> TRƯỜNG CAO ĐẲNG LÝ TỰ TRỌNG</w:t>
      </w:r>
      <w:r w:rsidR="00350854" w:rsidRPr="00350854">
        <w:rPr>
          <w:rFonts w:ascii="Times New Roman" w:hAnsi="Times New Roman" w:cs="Times New Roman"/>
          <w:b/>
          <w:spacing w:val="2"/>
          <w:sz w:val="28"/>
          <w:szCs w:val="28"/>
          <w:shd w:val="clear" w:color="auto" w:fill="FFFFFF"/>
        </w:rPr>
        <w:t xml:space="preserve"> THÀNH PHỐ HỒ CHÍ MINH</w:t>
      </w:r>
    </w:p>
    <w:p w:rsidR="00F71E04" w:rsidRPr="00F71E04" w:rsidRDefault="00F71E04" w:rsidP="001E49A5">
      <w:pPr>
        <w:spacing w:before="120" w:after="120" w:line="360" w:lineRule="auto"/>
        <w:ind w:firstLine="720"/>
        <w:jc w:val="both"/>
        <w:rPr>
          <w:rFonts w:ascii="Times New Roman" w:hAnsi="Times New Roman" w:cs="Times New Roman"/>
          <w:b/>
          <w:i/>
          <w:spacing w:val="2"/>
          <w:sz w:val="26"/>
          <w:szCs w:val="26"/>
          <w:shd w:val="clear" w:color="auto" w:fill="FFFFFF"/>
        </w:rPr>
      </w:pPr>
      <w:r>
        <w:rPr>
          <w:rFonts w:ascii="Times New Roman" w:hAnsi="Times New Roman" w:cs="Times New Roman"/>
          <w:b/>
          <w:i/>
          <w:spacing w:val="2"/>
          <w:sz w:val="26"/>
          <w:szCs w:val="26"/>
          <w:shd w:val="clear" w:color="auto" w:fill="FFFFFF"/>
        </w:rPr>
        <w:t>Tóm tắt</w:t>
      </w:r>
    </w:p>
    <w:p w:rsidR="00D32D0D" w:rsidRDefault="00CA649C" w:rsidP="001E49A5">
      <w:pPr>
        <w:spacing w:before="120" w:after="120" w:line="360" w:lineRule="auto"/>
        <w:ind w:firstLine="720"/>
        <w:jc w:val="both"/>
        <w:rPr>
          <w:rFonts w:ascii="Times New Roman" w:hAnsi="Times New Roman" w:cs="Times New Roman"/>
          <w:spacing w:val="2"/>
          <w:sz w:val="26"/>
          <w:szCs w:val="26"/>
          <w:shd w:val="clear" w:color="auto" w:fill="FFFFFF"/>
        </w:rPr>
      </w:pPr>
      <w:r w:rsidRPr="00CA649C">
        <w:rPr>
          <w:rFonts w:ascii="Times New Roman" w:hAnsi="Times New Roman" w:cs="Times New Roman"/>
          <w:spacing w:val="2"/>
          <w:sz w:val="26"/>
          <w:szCs w:val="26"/>
          <w:shd w:val="clear" w:color="auto" w:fill="FFFFFF"/>
        </w:rPr>
        <w:t>Chưa bao giờ cụm từ “công nghiệp 4.0” được nhắc đến nhiều như hiện nay. Thế giới đang bước vào thời đại với sự ảnh hưởng mạnh mẽ từ việc ứng dụng công nghệ thực-ảo. Trong thế giới đó, tất cả lĩnh vực và ngành nghề đều phải chịu tác động và đang tự chuyển mình thay đổi. Giáo dục không phải trường hợp ngoại lệ. Trước những biến chuyển lớn, các giáo viên cũng phải thay đổi để bắt nhịp với thời đại</w:t>
      </w:r>
      <w:r w:rsidR="00D31F2A">
        <w:rPr>
          <w:rFonts w:ascii="Times New Roman" w:hAnsi="Times New Roman" w:cs="Times New Roman"/>
          <w:spacing w:val="2"/>
          <w:sz w:val="26"/>
          <w:szCs w:val="26"/>
          <w:shd w:val="clear" w:color="auto" w:fill="FFFFFF"/>
        </w:rPr>
        <w:t>, chuyển đổi nhiều phương pháp giảng dạy cũng như việc đánh giá, kiểm tra…đối với người họ</w:t>
      </w:r>
      <w:r w:rsidR="00447911">
        <w:rPr>
          <w:rFonts w:ascii="Times New Roman" w:hAnsi="Times New Roman" w:cs="Times New Roman"/>
          <w:spacing w:val="2"/>
          <w:sz w:val="26"/>
          <w:szCs w:val="26"/>
          <w:shd w:val="clear" w:color="auto" w:fill="FFFFFF"/>
        </w:rPr>
        <w:t>c. S</w:t>
      </w:r>
      <w:r w:rsidR="00D31F2A">
        <w:rPr>
          <w:rFonts w:ascii="Times New Roman" w:hAnsi="Times New Roman" w:cs="Times New Roman"/>
          <w:spacing w:val="2"/>
          <w:sz w:val="26"/>
          <w:szCs w:val="26"/>
          <w:shd w:val="clear" w:color="auto" w:fill="FFFFFF"/>
        </w:rPr>
        <w:t>ao cho phù hợp với thời đại và nhu cầu của các doanh nghiệp.</w:t>
      </w:r>
    </w:p>
    <w:p w:rsidR="00350854" w:rsidRDefault="00AA1A9D" w:rsidP="001E49A5">
      <w:pPr>
        <w:spacing w:before="120" w:after="120" w:line="360" w:lineRule="auto"/>
        <w:ind w:firstLine="720"/>
        <w:jc w:val="both"/>
        <w:rPr>
          <w:rFonts w:ascii="Times New Roman" w:hAnsi="Times New Roman" w:cs="Times New Roman"/>
          <w:b/>
          <w:i/>
          <w:spacing w:val="2"/>
          <w:sz w:val="26"/>
          <w:szCs w:val="26"/>
          <w:shd w:val="clear" w:color="auto" w:fill="FFFFFF"/>
        </w:rPr>
      </w:pPr>
      <w:r>
        <w:rPr>
          <w:rFonts w:ascii="Times New Roman" w:hAnsi="Times New Roman" w:cs="Times New Roman"/>
          <w:b/>
          <w:i/>
          <w:spacing w:val="2"/>
          <w:sz w:val="26"/>
          <w:szCs w:val="26"/>
          <w:shd w:val="clear" w:color="auto" w:fill="FFFFFF"/>
        </w:rPr>
        <w:t xml:space="preserve">1. </w:t>
      </w:r>
      <w:r w:rsidR="00350854">
        <w:rPr>
          <w:rFonts w:ascii="Times New Roman" w:hAnsi="Times New Roman" w:cs="Times New Roman"/>
          <w:b/>
          <w:i/>
          <w:spacing w:val="2"/>
          <w:sz w:val="26"/>
          <w:szCs w:val="26"/>
          <w:shd w:val="clear" w:color="auto" w:fill="FFFFFF"/>
        </w:rPr>
        <w:t>Đặt vấn đề</w:t>
      </w:r>
    </w:p>
    <w:p w:rsidR="00806FD2" w:rsidRDefault="00806FD2" w:rsidP="001E49A5">
      <w:pPr>
        <w:spacing w:before="120" w:after="120" w:line="360" w:lineRule="auto"/>
        <w:ind w:firstLine="720"/>
        <w:jc w:val="both"/>
        <w:rPr>
          <w:rFonts w:ascii="Times New Roman" w:hAnsi="Times New Roman" w:cs="Times New Roman"/>
          <w:spacing w:val="2"/>
          <w:sz w:val="26"/>
          <w:szCs w:val="26"/>
          <w:shd w:val="clear" w:color="auto" w:fill="FFFFFF"/>
        </w:rPr>
      </w:pPr>
      <w:r w:rsidRPr="00806FD2">
        <w:rPr>
          <w:rFonts w:ascii="Times New Roman" w:hAnsi="Times New Roman" w:cs="Times New Roman"/>
          <w:spacing w:val="2"/>
          <w:sz w:val="26"/>
          <w:szCs w:val="26"/>
          <w:shd w:val="clear" w:color="auto" w:fill="FFFFFF"/>
        </w:rPr>
        <w:t>Để đáp ứng đủ nhân lực cho nền kinh tế sáng tạo, đòi hỏi phải thay đổi các hoạt động đào tạo, nhất là ngành nghề đào tạo, hình thức và phương pháp đào tạo</w:t>
      </w:r>
      <w:r w:rsidR="00083BE6">
        <w:rPr>
          <w:rFonts w:ascii="Times New Roman" w:hAnsi="Times New Roman" w:cs="Times New Roman"/>
          <w:spacing w:val="2"/>
          <w:sz w:val="26"/>
          <w:szCs w:val="26"/>
          <w:shd w:val="clear" w:color="auto" w:fill="FFFFFF"/>
        </w:rPr>
        <w:t>, cũng như việc  đánh giá kiểm tra</w:t>
      </w:r>
      <w:r w:rsidRPr="00806FD2">
        <w:rPr>
          <w:rFonts w:ascii="Times New Roman" w:hAnsi="Times New Roman" w:cs="Times New Roman"/>
          <w:spacing w:val="2"/>
          <w:sz w:val="26"/>
          <w:szCs w:val="26"/>
          <w:shd w:val="clear" w:color="auto" w:fill="FFFFFF"/>
        </w:rPr>
        <w:t xml:space="preserve"> với sự ứng dụng mạnh mẽ của</w:t>
      </w:r>
      <w:r w:rsidR="00FB07C4">
        <w:rPr>
          <w:rFonts w:ascii="Times New Roman" w:hAnsi="Times New Roman" w:cs="Times New Roman"/>
          <w:spacing w:val="2"/>
          <w:sz w:val="26"/>
          <w:szCs w:val="26"/>
          <w:shd w:val="clear" w:color="auto" w:fill="FFFFFF"/>
        </w:rPr>
        <w:t xml:space="preserve"> </w:t>
      </w:r>
      <w:r w:rsidRPr="00806FD2">
        <w:rPr>
          <w:rFonts w:ascii="Times New Roman" w:hAnsi="Times New Roman" w:cs="Times New Roman"/>
          <w:spacing w:val="2"/>
          <w:sz w:val="26"/>
          <w:szCs w:val="26"/>
          <w:shd w:val="clear" w:color="auto" w:fill="FFFFFF"/>
        </w:rPr>
        <w:t xml:space="preserve">công nghệ thông tin. Theo đó, các phương thức giảng dạy </w:t>
      </w:r>
      <w:r w:rsidR="00FB07C4">
        <w:rPr>
          <w:rFonts w:ascii="Times New Roman" w:hAnsi="Times New Roman" w:cs="Times New Roman"/>
          <w:spacing w:val="2"/>
          <w:sz w:val="26"/>
          <w:szCs w:val="26"/>
          <w:shd w:val="clear" w:color="auto" w:fill="FFFFFF"/>
        </w:rPr>
        <w:t xml:space="preserve">và hình thức kiểm tra đánh giá </w:t>
      </w:r>
      <w:bookmarkStart w:id="0" w:name="_GoBack"/>
      <w:bookmarkEnd w:id="0"/>
      <w:r w:rsidRPr="00806FD2">
        <w:rPr>
          <w:rFonts w:ascii="Times New Roman" w:hAnsi="Times New Roman" w:cs="Times New Roman"/>
          <w:spacing w:val="2"/>
          <w:sz w:val="26"/>
          <w:szCs w:val="26"/>
          <w:shd w:val="clear" w:color="auto" w:fill="FFFFFF"/>
        </w:rPr>
        <w:t xml:space="preserve">cũ không còn phù hợp với nhu cầu của xã hội. </w:t>
      </w:r>
    </w:p>
    <w:p w:rsidR="00E64B37" w:rsidRDefault="00806FD2" w:rsidP="001E49A5">
      <w:pPr>
        <w:spacing w:before="120" w:after="120" w:line="360" w:lineRule="auto"/>
        <w:ind w:firstLine="720"/>
        <w:jc w:val="both"/>
        <w:rPr>
          <w:rFonts w:ascii="Times New Roman" w:hAnsi="Times New Roman" w:cs="Times New Roman"/>
          <w:spacing w:val="2"/>
          <w:sz w:val="26"/>
          <w:szCs w:val="26"/>
          <w:shd w:val="clear" w:color="auto" w:fill="FFFFFF"/>
        </w:rPr>
      </w:pPr>
      <w:r w:rsidRPr="00806FD2">
        <w:rPr>
          <w:rFonts w:ascii="Times New Roman" w:hAnsi="Times New Roman" w:cs="Times New Roman"/>
          <w:spacing w:val="2"/>
          <w:sz w:val="26"/>
          <w:szCs w:val="26"/>
          <w:shd w:val="clear" w:color="auto" w:fill="FFFFFF"/>
        </w:rPr>
        <w:t xml:space="preserve">Với sự vận dụng những thành tựu của cách mạng 4.0 thì người học ở bất cứ đâu đều có thể truy cập vào thư viện </w:t>
      </w:r>
      <w:r w:rsidR="00E64B37">
        <w:rPr>
          <w:rFonts w:ascii="Times New Roman" w:hAnsi="Times New Roman" w:cs="Times New Roman"/>
          <w:spacing w:val="2"/>
          <w:sz w:val="26"/>
          <w:szCs w:val="26"/>
          <w:shd w:val="clear" w:color="auto" w:fill="FFFFFF"/>
        </w:rPr>
        <w:t xml:space="preserve">elearning </w:t>
      </w:r>
      <w:r w:rsidRPr="00806FD2">
        <w:rPr>
          <w:rFonts w:ascii="Times New Roman" w:hAnsi="Times New Roman" w:cs="Times New Roman"/>
          <w:spacing w:val="2"/>
          <w:sz w:val="26"/>
          <w:szCs w:val="26"/>
          <w:shd w:val="clear" w:color="auto" w:fill="FFFFFF"/>
        </w:rPr>
        <w:t xml:space="preserve">của nhà trường để tự học, tự nghiên cứu. Như vậy, không thể chỉ tồn tại mô hình </w:t>
      </w:r>
      <w:r w:rsidR="00E64B37">
        <w:rPr>
          <w:rFonts w:ascii="Times New Roman" w:hAnsi="Times New Roman" w:cs="Times New Roman"/>
          <w:spacing w:val="2"/>
          <w:sz w:val="26"/>
          <w:szCs w:val="26"/>
          <w:shd w:val="clear" w:color="auto" w:fill="FFFFFF"/>
        </w:rPr>
        <w:t>đào tạo theo hình thức</w:t>
      </w:r>
      <w:r w:rsidRPr="00806FD2">
        <w:rPr>
          <w:rFonts w:ascii="Times New Roman" w:hAnsi="Times New Roman" w:cs="Times New Roman"/>
          <w:spacing w:val="2"/>
          <w:sz w:val="26"/>
          <w:szCs w:val="26"/>
          <w:shd w:val="clear" w:color="auto" w:fill="FFFFFF"/>
        </w:rPr>
        <w:t xml:space="preserve"> truyền thống mà các trường phải xây dựng được thư viện điện tử</w:t>
      </w:r>
      <w:r w:rsidR="00E64B37">
        <w:rPr>
          <w:rFonts w:ascii="Times New Roman" w:hAnsi="Times New Roman" w:cs="Times New Roman"/>
          <w:spacing w:val="2"/>
          <w:sz w:val="26"/>
          <w:szCs w:val="26"/>
          <w:shd w:val="clear" w:color="auto" w:fill="FFFFFF"/>
        </w:rPr>
        <w:t xml:space="preserve"> và các hình thức thi, đánh giá kết quả người học</w:t>
      </w:r>
      <w:r w:rsidR="00997F56">
        <w:rPr>
          <w:rFonts w:ascii="Times New Roman" w:hAnsi="Times New Roman" w:cs="Times New Roman"/>
          <w:spacing w:val="2"/>
          <w:sz w:val="26"/>
          <w:szCs w:val="26"/>
          <w:shd w:val="clear" w:color="auto" w:fill="FFFFFF"/>
        </w:rPr>
        <w:t xml:space="preserve"> theo phương thức</w:t>
      </w:r>
      <w:r w:rsidR="00E64B37">
        <w:rPr>
          <w:rFonts w:ascii="Times New Roman" w:hAnsi="Times New Roman" w:cs="Times New Roman"/>
          <w:spacing w:val="2"/>
          <w:sz w:val="26"/>
          <w:szCs w:val="26"/>
          <w:shd w:val="clear" w:color="auto" w:fill="FFFFFF"/>
        </w:rPr>
        <w:t xml:space="preserve"> trực tuyến</w:t>
      </w:r>
      <w:r w:rsidRPr="00806FD2">
        <w:rPr>
          <w:rFonts w:ascii="Times New Roman" w:hAnsi="Times New Roman" w:cs="Times New Roman"/>
          <w:spacing w:val="2"/>
          <w:sz w:val="26"/>
          <w:szCs w:val="26"/>
          <w:shd w:val="clear" w:color="auto" w:fill="FFFFFF"/>
        </w:rPr>
        <w:t xml:space="preserve">. </w:t>
      </w:r>
    </w:p>
    <w:p w:rsidR="00AA1A9D" w:rsidRDefault="00AA1A9D" w:rsidP="001E49A5">
      <w:pPr>
        <w:spacing w:before="120" w:after="120" w:line="360" w:lineRule="auto"/>
        <w:ind w:firstLine="720"/>
        <w:jc w:val="both"/>
        <w:rPr>
          <w:rFonts w:ascii="Times New Roman" w:hAnsi="Times New Roman" w:cs="Times New Roman"/>
          <w:b/>
          <w:i/>
          <w:spacing w:val="2"/>
          <w:sz w:val="26"/>
          <w:szCs w:val="26"/>
          <w:shd w:val="clear" w:color="auto" w:fill="FFFFFF"/>
        </w:rPr>
      </w:pPr>
      <w:r>
        <w:rPr>
          <w:rFonts w:ascii="Times New Roman" w:hAnsi="Times New Roman" w:cs="Times New Roman"/>
          <w:b/>
          <w:i/>
          <w:spacing w:val="2"/>
          <w:sz w:val="26"/>
          <w:szCs w:val="26"/>
          <w:shd w:val="clear" w:color="auto" w:fill="FFFFFF"/>
        </w:rPr>
        <w:t>2. Cơ hội và thách thức</w:t>
      </w:r>
    </w:p>
    <w:p w:rsidR="00AA1A9D" w:rsidRDefault="00AA1A9D" w:rsidP="001E49A5">
      <w:pPr>
        <w:spacing w:before="120" w:after="120" w:line="360" w:lineRule="auto"/>
        <w:ind w:firstLine="720"/>
        <w:jc w:val="both"/>
        <w:rPr>
          <w:rFonts w:ascii="Times New Roman" w:hAnsi="Times New Roman" w:cs="Times New Roman"/>
          <w:b/>
          <w:i/>
          <w:spacing w:val="2"/>
          <w:sz w:val="26"/>
          <w:szCs w:val="26"/>
          <w:shd w:val="clear" w:color="auto" w:fill="FFFFFF"/>
        </w:rPr>
      </w:pPr>
      <w:r>
        <w:rPr>
          <w:rFonts w:ascii="Times New Roman" w:hAnsi="Times New Roman" w:cs="Times New Roman"/>
          <w:b/>
          <w:i/>
          <w:spacing w:val="2"/>
          <w:sz w:val="26"/>
          <w:szCs w:val="26"/>
          <w:shd w:val="clear" w:color="auto" w:fill="FFFFFF"/>
        </w:rPr>
        <w:t>2.1 Cơ hội</w:t>
      </w:r>
    </w:p>
    <w:p w:rsidR="00AA1A9D" w:rsidRDefault="00AA1A9D"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Sự đẩy mạnh việc ứng dụng công nghệ 4.0 vào công tác giảng dạy rất được ban lãnh đạo nhà trường và ban lãnh đạo khoa Cơ khí quan tâm và chú trọng.</w:t>
      </w:r>
    </w:p>
    <w:p w:rsidR="00AA1A9D" w:rsidRDefault="00AA1A9D"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lastRenderedPageBreak/>
        <w:t>Việc xây dựng và triển khai các lớp học trực tuyến tại khoa Cơ khí vô hình chung tạo tiền đề để các em sinh viên tiếp cận thành thục trong việc tiếp thu</w:t>
      </w:r>
      <w:r w:rsidR="002A0230">
        <w:rPr>
          <w:rFonts w:ascii="Times New Roman" w:hAnsi="Times New Roman" w:cs="Times New Roman"/>
          <w:spacing w:val="2"/>
          <w:sz w:val="26"/>
          <w:szCs w:val="26"/>
          <w:shd w:val="clear" w:color="auto" w:fill="FFFFFF"/>
        </w:rPr>
        <w:t>, thao tác</w:t>
      </w:r>
      <w:r>
        <w:rPr>
          <w:rFonts w:ascii="Times New Roman" w:hAnsi="Times New Roman" w:cs="Times New Roman"/>
          <w:spacing w:val="2"/>
          <w:sz w:val="26"/>
          <w:szCs w:val="26"/>
          <w:shd w:val="clear" w:color="auto" w:fill="FFFFFF"/>
        </w:rPr>
        <w:t xml:space="preserve"> từ xa.</w:t>
      </w:r>
    </w:p>
    <w:p w:rsidR="00437946" w:rsidRDefault="00437946" w:rsidP="001E49A5">
      <w:pPr>
        <w:spacing w:before="120" w:after="120" w:line="360" w:lineRule="auto"/>
        <w:ind w:firstLine="720"/>
        <w:jc w:val="both"/>
        <w:rPr>
          <w:rFonts w:ascii="Times New Roman" w:hAnsi="Times New Roman" w:cs="Times New Roman"/>
          <w:spacing w:val="2"/>
          <w:sz w:val="26"/>
          <w:szCs w:val="26"/>
          <w:shd w:val="clear" w:color="auto" w:fill="FFFFFF"/>
        </w:rPr>
      </w:pPr>
      <w:r w:rsidRPr="00B54EC4">
        <w:rPr>
          <w:rFonts w:ascii="Times New Roman" w:hAnsi="Times New Roman" w:cs="Times New Roman"/>
          <w:sz w:val="26"/>
          <w:szCs w:val="24"/>
        </w:rPr>
        <w:t>Rút ngắn thời gian thi, tổ chức thi nên tiết kiệm được nhiề</w:t>
      </w:r>
      <w:r>
        <w:rPr>
          <w:rFonts w:ascii="Times New Roman" w:hAnsi="Times New Roman" w:cs="Times New Roman"/>
          <w:sz w:val="26"/>
          <w:szCs w:val="24"/>
        </w:rPr>
        <w:t>u chi phí cho nhà trường</w:t>
      </w:r>
      <w:r w:rsidRPr="00B54EC4">
        <w:rPr>
          <w:rFonts w:ascii="Times New Roman" w:hAnsi="Times New Roman" w:cs="Times New Roman"/>
          <w:sz w:val="26"/>
          <w:szCs w:val="24"/>
        </w:rPr>
        <w:t>.</w:t>
      </w:r>
    </w:p>
    <w:p w:rsidR="00AA1A9D" w:rsidRDefault="009D3F4D" w:rsidP="001E49A5">
      <w:pPr>
        <w:spacing w:before="120" w:after="120" w:line="360" w:lineRule="auto"/>
        <w:ind w:firstLine="720"/>
        <w:jc w:val="both"/>
        <w:rPr>
          <w:rFonts w:ascii="Times New Roman" w:hAnsi="Times New Roman" w:cs="Times New Roman"/>
          <w:b/>
          <w:i/>
          <w:spacing w:val="2"/>
          <w:sz w:val="26"/>
          <w:szCs w:val="26"/>
          <w:shd w:val="clear" w:color="auto" w:fill="FFFFFF"/>
        </w:rPr>
      </w:pPr>
      <w:r w:rsidRPr="009D3F4D">
        <w:rPr>
          <w:rFonts w:ascii="Times New Roman" w:hAnsi="Times New Roman" w:cs="Times New Roman"/>
          <w:b/>
          <w:i/>
          <w:spacing w:val="2"/>
          <w:sz w:val="26"/>
          <w:szCs w:val="26"/>
          <w:shd w:val="clear" w:color="auto" w:fill="FFFFFF"/>
        </w:rPr>
        <w:t>2.2 Thách thức</w:t>
      </w:r>
    </w:p>
    <w:p w:rsidR="009D3F4D" w:rsidRDefault="009D3F4D" w:rsidP="001E49A5">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pacing w:val="2"/>
          <w:sz w:val="26"/>
          <w:szCs w:val="26"/>
          <w:shd w:val="clear" w:color="auto" w:fill="FFFFFF"/>
        </w:rPr>
        <w:t xml:space="preserve">Việc ứng dụng </w:t>
      </w:r>
      <w:r w:rsidR="002A0230">
        <w:rPr>
          <w:rFonts w:ascii="Times New Roman" w:hAnsi="Times New Roman" w:cs="Times New Roman"/>
          <w:spacing w:val="2"/>
          <w:sz w:val="26"/>
          <w:szCs w:val="26"/>
          <w:shd w:val="clear" w:color="auto" w:fill="FFFFFF"/>
        </w:rPr>
        <w:t xml:space="preserve">công nghệ thi trực tuyến đồi hỏi giảng viên </w:t>
      </w:r>
      <w:r w:rsidR="002A0230" w:rsidRPr="002A0230">
        <w:rPr>
          <w:rFonts w:ascii="Times New Roman" w:hAnsi="Times New Roman" w:cs="Times New Roman"/>
          <w:sz w:val="26"/>
          <w:szCs w:val="26"/>
        </w:rPr>
        <w:t>phải tìm cách đổi mới phương pháp dạy, thay đổi giáo án, thay đổi cách kiểm tra, ôn tập... để làm sao cho học sinh mình có thể hiểu và nắm bắt kiến thức kịp thời, giải đề nhanh và chính xác… Nếu giáo viên không hướng dẫn kỹ thì học sinh cũng không biết phải đi theo hướng nào.</w:t>
      </w:r>
    </w:p>
    <w:p w:rsidR="002A0230" w:rsidRDefault="002A0230" w:rsidP="001E49A5">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Việc đòi hỏi nhất định khả năng ứng dụng </w:t>
      </w:r>
      <w:r w:rsidRPr="002A0230">
        <w:rPr>
          <w:rFonts w:ascii="Times New Roman" w:hAnsi="Times New Roman" w:cs="Times New Roman"/>
          <w:sz w:val="26"/>
          <w:szCs w:val="26"/>
        </w:rPr>
        <w:t xml:space="preserve"> CNTT nếu chuyển qua thi trắc nghiệ</w:t>
      </w:r>
      <w:r>
        <w:rPr>
          <w:rFonts w:ascii="Times New Roman" w:hAnsi="Times New Roman" w:cs="Times New Roman"/>
          <w:sz w:val="26"/>
          <w:szCs w:val="26"/>
        </w:rPr>
        <w:t xml:space="preserve">m vô hình chung cũng trở thành một rào cản với một số giáo viên, </w:t>
      </w:r>
      <w:r w:rsidRPr="002A0230">
        <w:rPr>
          <w:rFonts w:ascii="Times New Roman" w:hAnsi="Times New Roman" w:cs="Times New Roman"/>
          <w:sz w:val="26"/>
          <w:szCs w:val="26"/>
        </w:rPr>
        <w:t>để tạo đề hoặc thu thập các đề thi</w:t>
      </w:r>
      <w:r>
        <w:rPr>
          <w:rFonts w:ascii="Times New Roman" w:hAnsi="Times New Roman" w:cs="Times New Roman"/>
          <w:sz w:val="26"/>
          <w:szCs w:val="26"/>
        </w:rPr>
        <w:t>….. Nếu như áp dụng rộng rãi phương thức này.</w:t>
      </w:r>
    </w:p>
    <w:p w:rsidR="00D03A86" w:rsidRDefault="00D03A86" w:rsidP="001E49A5">
      <w:pPr>
        <w:spacing w:before="120" w:after="120" w:line="360" w:lineRule="auto"/>
        <w:ind w:firstLine="720"/>
        <w:jc w:val="both"/>
        <w:rPr>
          <w:rFonts w:ascii="Times New Roman" w:hAnsi="Times New Roman" w:cs="Times New Roman"/>
          <w:sz w:val="26"/>
          <w:szCs w:val="26"/>
        </w:rPr>
      </w:pPr>
      <w:r w:rsidRPr="00D03A86">
        <w:rPr>
          <w:rFonts w:ascii="Times New Roman" w:hAnsi="Times New Roman" w:cs="Times New Roman"/>
          <w:sz w:val="26"/>
          <w:szCs w:val="26"/>
        </w:rPr>
        <w:t>Làm giảm khả năng tư duy của học sinh: Nếu như thi theo hình thức tự luận thì học sinh sẽ phải suy nghĩ về hướng giải quyết một bài toán, một câu hỏi và xem xét phải trình bày như thế nào cho hợp lý thì theo hình thức thi trắc nghiệm thí sinh không cần phải chú trọng nhiều vào việc trình bày mà chỉ tập trung vào kết quả sẽ như thế nào. Đây là hạn chế lớn nhất của thi trắc nghiệm</w:t>
      </w:r>
      <w:r w:rsidR="001E49A5">
        <w:rPr>
          <w:rFonts w:ascii="Times New Roman" w:hAnsi="Times New Roman" w:cs="Times New Roman"/>
          <w:sz w:val="26"/>
          <w:szCs w:val="26"/>
        </w:rPr>
        <w:t>.</w:t>
      </w:r>
    </w:p>
    <w:p w:rsidR="001E49A5" w:rsidRDefault="001E49A5" w:rsidP="001E49A5">
      <w:pPr>
        <w:spacing w:before="120" w:after="120" w:line="360" w:lineRule="auto"/>
        <w:ind w:firstLine="720"/>
        <w:jc w:val="both"/>
        <w:rPr>
          <w:rFonts w:ascii="Times New Roman" w:hAnsi="Times New Roman" w:cs="Times New Roman"/>
          <w:sz w:val="26"/>
          <w:szCs w:val="26"/>
        </w:rPr>
      </w:pPr>
      <w:r w:rsidRPr="001E49A5">
        <w:rPr>
          <w:rFonts w:ascii="Times New Roman" w:hAnsi="Times New Roman" w:cs="Times New Roman"/>
          <w:sz w:val="26"/>
          <w:szCs w:val="26"/>
        </w:rPr>
        <w:t>Không đánh giá được khách quan năng lực của sinh viên: Theo hình thức thi trắc nghiệm sẽ khó đánh giá được năng lực thực sự của thí sinh vì sẽ có thành tố may rủi. Nhiều thí sinh có năng lực và làm bài thực sự nhưng cũng không ít người gọi là đánh lụi (đánh bừa) và tự nhiên đúng</w:t>
      </w:r>
    </w:p>
    <w:p w:rsidR="0043345D" w:rsidRDefault="0043345D" w:rsidP="001E49A5">
      <w:pPr>
        <w:spacing w:before="120" w:after="120" w:line="360" w:lineRule="auto"/>
        <w:ind w:firstLine="720"/>
        <w:jc w:val="both"/>
        <w:rPr>
          <w:rFonts w:ascii="Times New Roman" w:hAnsi="Times New Roman" w:cs="Times New Roman"/>
          <w:b/>
          <w:i/>
          <w:sz w:val="26"/>
          <w:szCs w:val="26"/>
        </w:rPr>
      </w:pPr>
      <w:r>
        <w:rPr>
          <w:rFonts w:ascii="Times New Roman" w:hAnsi="Times New Roman" w:cs="Times New Roman"/>
          <w:b/>
          <w:i/>
          <w:sz w:val="26"/>
          <w:szCs w:val="26"/>
        </w:rPr>
        <w:t>3 Thực trạng và giải pháp triển khai.</w:t>
      </w:r>
    </w:p>
    <w:p w:rsidR="0043345D" w:rsidRDefault="0043345D" w:rsidP="001E49A5">
      <w:pPr>
        <w:spacing w:before="120" w:after="120" w:line="360" w:lineRule="auto"/>
        <w:ind w:firstLine="720"/>
        <w:jc w:val="both"/>
        <w:rPr>
          <w:rFonts w:ascii="Times New Roman" w:hAnsi="Times New Roman" w:cs="Times New Roman"/>
          <w:b/>
          <w:i/>
          <w:sz w:val="26"/>
          <w:szCs w:val="26"/>
        </w:rPr>
      </w:pPr>
      <w:r>
        <w:rPr>
          <w:rFonts w:ascii="Times New Roman" w:hAnsi="Times New Roman" w:cs="Times New Roman"/>
          <w:b/>
          <w:i/>
          <w:sz w:val="26"/>
          <w:szCs w:val="26"/>
        </w:rPr>
        <w:t>3.1 Chương trình và giáo trình đào tạo</w:t>
      </w:r>
    </w:p>
    <w:p w:rsidR="0043345D" w:rsidRDefault="009B5FF9" w:rsidP="001E49A5">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Thực trạng:</w:t>
      </w:r>
    </w:p>
    <w:p w:rsidR="009B5FF9" w:rsidRDefault="009B5FF9" w:rsidP="001E49A5">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Để đáp ứng việc thống nhất chung trong công tác giảng dạy về nội dung môn học, Khoa Cơ khí nói chung và tổ bộ môn quản lý môn học “ Các phương pháp gia công đặc biệt” nói riêng, đã tiến hành xây dựng và cũng cố hoàn tất giáo trình thống nhất chung cho môn học.</w:t>
      </w:r>
    </w:p>
    <w:p w:rsidR="00820A4B" w:rsidRDefault="00820A4B" w:rsidP="001E49A5">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Đã triển khai xây dựng bước đầu về ngân hàng câu hỏi trắc nghiệm cho môn học.</w:t>
      </w:r>
    </w:p>
    <w:p w:rsidR="009B5FF9" w:rsidRDefault="009B5FF9"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Giải pháp:</w:t>
      </w:r>
    </w:p>
    <w:p w:rsidR="009B5FF9" w:rsidRDefault="009B5FF9"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Tổ bộ môn và đặc biệt các giáo viên thực hiện giảng dạy trực tiếp môn học này, cần bám sát và cập nhật thương xuyên những kiến thức mới gắn liền với thực tiễn sản xuất. Qua đó hoàn thiện hơn tài liệu giáo trình, để kịp thời truyền tải đến sinh viên – học sinh…Đáp ứng nhu cầu xã hội thời kỳ 4.0</w:t>
      </w:r>
    </w:p>
    <w:p w:rsidR="00F361B2" w:rsidRDefault="00F361B2"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 xml:space="preserve">Xây dựng số lượng câu hỏi trong ngân hàng nhiều hơn nữa, phong phú hơn nữa và hoàn thiện tỉ lệ cân bằng số lượng câu khó và dễ. Giúp việc đánh giá kết quả chính xác cho </w:t>
      </w:r>
      <w:r w:rsidR="008466E2">
        <w:rPr>
          <w:rFonts w:ascii="Times New Roman" w:hAnsi="Times New Roman" w:cs="Times New Roman"/>
          <w:spacing w:val="2"/>
          <w:sz w:val="26"/>
          <w:szCs w:val="26"/>
          <w:shd w:val="clear" w:color="auto" w:fill="FFFFFF"/>
        </w:rPr>
        <w:t>kết</w:t>
      </w:r>
      <w:r>
        <w:rPr>
          <w:rFonts w:ascii="Times New Roman" w:hAnsi="Times New Roman" w:cs="Times New Roman"/>
          <w:spacing w:val="2"/>
          <w:sz w:val="26"/>
          <w:szCs w:val="26"/>
          <w:shd w:val="clear" w:color="auto" w:fill="FFFFFF"/>
        </w:rPr>
        <w:t xml:space="preserve"> quả khách quan nhất</w:t>
      </w:r>
    </w:p>
    <w:p w:rsidR="009B5FF9" w:rsidRDefault="009B5FF9" w:rsidP="001E49A5">
      <w:pPr>
        <w:spacing w:before="120" w:after="120" w:line="360" w:lineRule="auto"/>
        <w:ind w:firstLine="720"/>
        <w:jc w:val="both"/>
        <w:rPr>
          <w:rFonts w:ascii="Times New Roman" w:hAnsi="Times New Roman" w:cs="Times New Roman"/>
          <w:b/>
          <w:i/>
          <w:spacing w:val="2"/>
          <w:sz w:val="26"/>
          <w:szCs w:val="26"/>
          <w:shd w:val="clear" w:color="auto" w:fill="FFFFFF"/>
        </w:rPr>
      </w:pPr>
      <w:r w:rsidRPr="009B5FF9">
        <w:rPr>
          <w:rFonts w:ascii="Times New Roman" w:hAnsi="Times New Roman" w:cs="Times New Roman"/>
          <w:b/>
          <w:i/>
          <w:spacing w:val="2"/>
          <w:sz w:val="26"/>
          <w:szCs w:val="26"/>
          <w:shd w:val="clear" w:color="auto" w:fill="FFFFFF"/>
        </w:rPr>
        <w:t xml:space="preserve">3.3 </w:t>
      </w:r>
      <w:r>
        <w:rPr>
          <w:rFonts w:ascii="Times New Roman" w:hAnsi="Times New Roman" w:cs="Times New Roman"/>
          <w:b/>
          <w:i/>
          <w:spacing w:val="2"/>
          <w:sz w:val="26"/>
          <w:szCs w:val="26"/>
          <w:shd w:val="clear" w:color="auto" w:fill="FFFFFF"/>
        </w:rPr>
        <w:t>Về đội ngũ giáo viên</w:t>
      </w:r>
    </w:p>
    <w:p w:rsidR="00CF6F02" w:rsidRDefault="00CF6F02"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Thực trạng:</w:t>
      </w:r>
    </w:p>
    <w:p w:rsidR="009B5FF9" w:rsidRDefault="00CF6F02"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Tất cả các giáo viên trong khoa  đều có chuyên môn tốt</w:t>
      </w:r>
      <w:r w:rsidR="00820A4B">
        <w:rPr>
          <w:rFonts w:ascii="Times New Roman" w:hAnsi="Times New Roman" w:cs="Times New Roman"/>
          <w:spacing w:val="2"/>
          <w:sz w:val="26"/>
          <w:szCs w:val="26"/>
          <w:shd w:val="clear" w:color="auto" w:fill="FFFFFF"/>
        </w:rPr>
        <w:t>,</w:t>
      </w:r>
      <w:r>
        <w:rPr>
          <w:rFonts w:ascii="Times New Roman" w:hAnsi="Times New Roman" w:cs="Times New Roman"/>
          <w:spacing w:val="2"/>
          <w:sz w:val="26"/>
          <w:szCs w:val="26"/>
          <w:shd w:val="clear" w:color="auto" w:fill="FFFFFF"/>
        </w:rPr>
        <w:t xml:space="preserve"> tuy nhiên đ</w:t>
      </w:r>
      <w:r w:rsidR="009B5FF9">
        <w:rPr>
          <w:rFonts w:ascii="Times New Roman" w:hAnsi="Times New Roman" w:cs="Times New Roman"/>
          <w:spacing w:val="2"/>
          <w:sz w:val="26"/>
          <w:szCs w:val="26"/>
          <w:shd w:val="clear" w:color="auto" w:fill="FFFFFF"/>
        </w:rPr>
        <w:t xml:space="preserve">ể </w:t>
      </w:r>
      <w:r>
        <w:rPr>
          <w:rFonts w:ascii="Times New Roman" w:hAnsi="Times New Roman" w:cs="Times New Roman"/>
          <w:spacing w:val="2"/>
          <w:sz w:val="26"/>
          <w:szCs w:val="26"/>
          <w:shd w:val="clear" w:color="auto" w:fill="FFFFFF"/>
        </w:rPr>
        <w:t xml:space="preserve">việc </w:t>
      </w:r>
      <w:r w:rsidR="009B5FF9">
        <w:rPr>
          <w:rFonts w:ascii="Times New Roman" w:hAnsi="Times New Roman" w:cs="Times New Roman"/>
          <w:spacing w:val="2"/>
          <w:sz w:val="26"/>
          <w:szCs w:val="26"/>
          <w:shd w:val="clear" w:color="auto" w:fill="FFFFFF"/>
        </w:rPr>
        <w:t xml:space="preserve">triển khai không chỉ dừng lại ở một hoặc vài môn học mà </w:t>
      </w:r>
      <w:r>
        <w:rPr>
          <w:rFonts w:ascii="Times New Roman" w:hAnsi="Times New Roman" w:cs="Times New Roman"/>
          <w:spacing w:val="2"/>
          <w:sz w:val="26"/>
          <w:szCs w:val="26"/>
          <w:shd w:val="clear" w:color="auto" w:fill="FFFFFF"/>
        </w:rPr>
        <w:t>mang tính rộng khắp các môn học khác, cũng như công nghệ không ngừng phát triể</w:t>
      </w:r>
      <w:r w:rsidR="00820A4B">
        <w:rPr>
          <w:rFonts w:ascii="Times New Roman" w:hAnsi="Times New Roman" w:cs="Times New Roman"/>
          <w:spacing w:val="2"/>
          <w:sz w:val="26"/>
          <w:szCs w:val="26"/>
          <w:shd w:val="clear" w:color="auto" w:fill="FFFFFF"/>
        </w:rPr>
        <w:t>n. Sẽ trở thành một khó khăn nhất định khi thực hiện.</w:t>
      </w:r>
    </w:p>
    <w:p w:rsidR="000162B5" w:rsidRDefault="000162B5"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Giải pháp:</w:t>
      </w:r>
    </w:p>
    <w:p w:rsidR="000162B5" w:rsidRDefault="000162B5"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Luôn tích cực không ngừng học hỏi công nghệ, để bắt kịp và ứng dụng thành thạo công nghệ cho không chỉ một mà nhiều môn học khác. Theo tiêu chí của Khoa và nhà trường trong việc hiện đại hóa và tiên tiến hóa công nghệ 4.0.</w:t>
      </w:r>
    </w:p>
    <w:p w:rsidR="00D0485F" w:rsidRDefault="006C18CD" w:rsidP="001E49A5">
      <w:pPr>
        <w:spacing w:before="120" w:after="120" w:line="360" w:lineRule="auto"/>
        <w:ind w:firstLine="720"/>
        <w:jc w:val="both"/>
        <w:rPr>
          <w:rFonts w:ascii="Times New Roman" w:hAnsi="Times New Roman" w:cs="Times New Roman"/>
          <w:b/>
          <w:i/>
          <w:spacing w:val="2"/>
          <w:sz w:val="26"/>
          <w:szCs w:val="26"/>
          <w:shd w:val="clear" w:color="auto" w:fill="FFFFFF"/>
        </w:rPr>
      </w:pPr>
      <w:r>
        <w:rPr>
          <w:rFonts w:ascii="Times New Roman" w:hAnsi="Times New Roman" w:cs="Times New Roman"/>
          <w:spacing w:val="2"/>
          <w:sz w:val="26"/>
          <w:szCs w:val="26"/>
          <w:shd w:val="clear" w:color="auto" w:fill="FFFFFF"/>
        </w:rPr>
        <w:t xml:space="preserve">Theo thông tư quy định chế độ làm việc của nhà giáo giáo dục nghề nghiệp của Bộ LĐTBXH ban hành ngày 10/03/2017 ngoài nhiệm vụ giảng dạy giáo viên còn có </w:t>
      </w:r>
      <w:r>
        <w:rPr>
          <w:rFonts w:ascii="Times New Roman" w:hAnsi="Times New Roman" w:cs="Times New Roman"/>
          <w:spacing w:val="2"/>
          <w:sz w:val="26"/>
          <w:szCs w:val="26"/>
          <w:shd w:val="clear" w:color="auto" w:fill="FFFFFF"/>
        </w:rPr>
        <w:lastRenderedPageBreak/>
        <w:t>nhiệm vụ: Học tập bồi dưỡng nâng cao, nghiên cứu khoa học và Thực tập tại doanh nghiệp.</w:t>
      </w:r>
    </w:p>
    <w:p w:rsidR="000162B5" w:rsidRDefault="00630934" w:rsidP="001E49A5">
      <w:pPr>
        <w:spacing w:before="120" w:after="120" w:line="360" w:lineRule="auto"/>
        <w:ind w:firstLine="720"/>
        <w:jc w:val="both"/>
        <w:rPr>
          <w:rFonts w:ascii="Times New Roman" w:hAnsi="Times New Roman" w:cs="Times New Roman"/>
          <w:b/>
          <w:i/>
          <w:spacing w:val="2"/>
          <w:sz w:val="26"/>
          <w:szCs w:val="26"/>
          <w:shd w:val="clear" w:color="auto" w:fill="FFFFFF"/>
        </w:rPr>
      </w:pPr>
      <w:r>
        <w:rPr>
          <w:rFonts w:ascii="Times New Roman" w:hAnsi="Times New Roman" w:cs="Times New Roman"/>
          <w:b/>
          <w:i/>
          <w:spacing w:val="2"/>
          <w:sz w:val="26"/>
          <w:szCs w:val="26"/>
          <w:shd w:val="clear" w:color="auto" w:fill="FFFFFF"/>
        </w:rPr>
        <w:t>3.4 Về cơ sở vật chất</w:t>
      </w:r>
    </w:p>
    <w:p w:rsidR="00630934" w:rsidRDefault="00630934" w:rsidP="001E49A5">
      <w:pPr>
        <w:spacing w:before="120" w:after="120" w:line="360" w:lineRule="auto"/>
        <w:ind w:firstLine="720"/>
        <w:jc w:val="both"/>
        <w:rPr>
          <w:rFonts w:ascii="Times New Roman" w:hAnsi="Times New Roman" w:cs="Times New Roman"/>
          <w:spacing w:val="2"/>
          <w:sz w:val="26"/>
          <w:szCs w:val="26"/>
          <w:shd w:val="clear" w:color="auto" w:fill="FFFFFF"/>
        </w:rPr>
      </w:pPr>
      <w:r w:rsidRPr="00630934">
        <w:rPr>
          <w:rFonts w:ascii="Times New Roman" w:hAnsi="Times New Roman" w:cs="Times New Roman"/>
          <w:spacing w:val="2"/>
          <w:sz w:val="26"/>
          <w:szCs w:val="26"/>
          <w:shd w:val="clear" w:color="auto" w:fill="FFFFFF"/>
        </w:rPr>
        <w:t>Thực trạng</w:t>
      </w:r>
      <w:r>
        <w:rPr>
          <w:rFonts w:ascii="Times New Roman" w:hAnsi="Times New Roman" w:cs="Times New Roman"/>
          <w:spacing w:val="2"/>
          <w:sz w:val="26"/>
          <w:szCs w:val="26"/>
          <w:shd w:val="clear" w:color="auto" w:fill="FFFFFF"/>
        </w:rPr>
        <w:t>:</w:t>
      </w:r>
    </w:p>
    <w:p w:rsidR="00D0485F" w:rsidRDefault="00630934"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 xml:space="preserve">Hiện tại khoa Cơ khí có </w:t>
      </w:r>
      <w:r w:rsidR="00D0485F">
        <w:rPr>
          <w:rFonts w:ascii="Times New Roman" w:hAnsi="Times New Roman" w:cs="Times New Roman"/>
          <w:spacing w:val="2"/>
          <w:sz w:val="26"/>
          <w:szCs w:val="26"/>
          <w:shd w:val="clear" w:color="auto" w:fill="FFFFFF"/>
        </w:rPr>
        <w:t>ba phòng được trang bị máy tính.</w:t>
      </w:r>
    </w:p>
    <w:p w:rsidR="00630934" w:rsidRDefault="00D0485F"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 xml:space="preserve">Trong đó </w:t>
      </w:r>
      <w:r w:rsidR="00630934">
        <w:rPr>
          <w:rFonts w:ascii="Times New Roman" w:hAnsi="Times New Roman" w:cs="Times New Roman"/>
          <w:spacing w:val="2"/>
          <w:sz w:val="26"/>
          <w:szCs w:val="26"/>
          <w:shd w:val="clear" w:color="auto" w:fill="FFFFFF"/>
        </w:rPr>
        <w:t>hai phòng được trang bị  máy tính hoàn chỉnh và hiện đại, ước tính trên 45 máy/ phòng.</w:t>
      </w:r>
      <w:r>
        <w:rPr>
          <w:rFonts w:ascii="Times New Roman" w:hAnsi="Times New Roman" w:cs="Times New Roman"/>
          <w:spacing w:val="2"/>
          <w:sz w:val="26"/>
          <w:szCs w:val="26"/>
          <w:shd w:val="clear" w:color="auto" w:fill="FFFFFF"/>
        </w:rPr>
        <w:t xml:space="preserve"> </w:t>
      </w:r>
    </w:p>
    <w:p w:rsidR="00D0485F" w:rsidRDefault="00E91B49"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Một phòng</w:t>
      </w:r>
      <w:r w:rsidR="00D0485F">
        <w:rPr>
          <w:rFonts w:ascii="Times New Roman" w:hAnsi="Times New Roman" w:cs="Times New Roman"/>
          <w:spacing w:val="2"/>
          <w:sz w:val="26"/>
          <w:szCs w:val="26"/>
          <w:shd w:val="clear" w:color="auto" w:fill="FFFFFF"/>
        </w:rPr>
        <w:t xml:space="preserve"> vẫn sử dụng </w:t>
      </w:r>
      <w:r w:rsidR="00D0485F">
        <w:rPr>
          <w:rFonts w:ascii="Times New Roman" w:hAnsi="Times New Roman" w:cs="Times New Roman"/>
          <w:spacing w:val="2"/>
          <w:sz w:val="26"/>
          <w:szCs w:val="26"/>
          <w:shd w:val="clear" w:color="auto" w:fill="FFFFFF"/>
        </w:rPr>
        <w:t>hệ thống máy tính</w:t>
      </w:r>
      <w:r w:rsidR="00D0485F">
        <w:rPr>
          <w:rFonts w:ascii="Times New Roman" w:hAnsi="Times New Roman" w:cs="Times New Roman"/>
          <w:spacing w:val="2"/>
          <w:sz w:val="26"/>
          <w:szCs w:val="26"/>
          <w:shd w:val="clear" w:color="auto" w:fill="FFFFFF"/>
        </w:rPr>
        <w:t xml:space="preserve"> cũ</w:t>
      </w:r>
      <w:r>
        <w:rPr>
          <w:rFonts w:ascii="Times New Roman" w:hAnsi="Times New Roman" w:cs="Times New Roman"/>
          <w:spacing w:val="2"/>
          <w:sz w:val="26"/>
          <w:szCs w:val="26"/>
          <w:shd w:val="clear" w:color="auto" w:fill="FFFFFF"/>
        </w:rPr>
        <w:t>.</w:t>
      </w:r>
      <w:r w:rsidR="00D0485F">
        <w:rPr>
          <w:rFonts w:ascii="Times New Roman" w:hAnsi="Times New Roman" w:cs="Times New Roman"/>
          <w:spacing w:val="2"/>
          <w:sz w:val="26"/>
          <w:szCs w:val="26"/>
          <w:shd w:val="clear" w:color="auto" w:fill="FFFFFF"/>
        </w:rPr>
        <w:t xml:space="preserve"> </w:t>
      </w:r>
    </w:p>
    <w:p w:rsidR="00630934" w:rsidRDefault="00630934"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 xml:space="preserve">Hệ thống mạng được trang bị rộng khắp trong trường. </w:t>
      </w:r>
    </w:p>
    <w:p w:rsidR="00D0485F" w:rsidRDefault="00D0485F"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Giải pháp:</w:t>
      </w:r>
    </w:p>
    <w:p w:rsidR="00D0485F" w:rsidRDefault="00437946" w:rsidP="001E49A5">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Cần duy trì bảo dưỡng những phòng máy hiện đại đang có để đảm bảo việc khả dụng của thiết bị. Song song bên cạnh đó nâng cấp và thay đổi hệ thống máy tính cho phòng máy cũ. Để đảm bảo được nhu cầu cho sinh viên khi triển khai.</w:t>
      </w:r>
    </w:p>
    <w:p w:rsidR="00E91B49" w:rsidRDefault="00E91B49" w:rsidP="00E91B49">
      <w:pPr>
        <w:spacing w:before="120" w:after="120" w:line="360" w:lineRule="auto"/>
        <w:ind w:left="720"/>
        <w:jc w:val="both"/>
        <w:rPr>
          <w:rFonts w:ascii="Times New Roman" w:hAnsi="Times New Roman" w:cs="Times New Roman"/>
          <w:b/>
          <w:i/>
          <w:spacing w:val="2"/>
          <w:sz w:val="26"/>
          <w:szCs w:val="26"/>
          <w:shd w:val="clear" w:color="auto" w:fill="FFFFFF"/>
        </w:rPr>
      </w:pPr>
      <w:r>
        <w:rPr>
          <w:rFonts w:ascii="Times New Roman" w:hAnsi="Times New Roman" w:cs="Times New Roman"/>
          <w:b/>
          <w:i/>
          <w:spacing w:val="2"/>
          <w:sz w:val="26"/>
          <w:szCs w:val="26"/>
          <w:shd w:val="clear" w:color="auto" w:fill="FFFFFF"/>
        </w:rPr>
        <w:t>4. Kết luận</w:t>
      </w:r>
    </w:p>
    <w:p w:rsidR="00E91B49" w:rsidRPr="00E91B49" w:rsidRDefault="00E91B49" w:rsidP="00E66973">
      <w:pPr>
        <w:spacing w:before="120" w:after="120" w:line="360" w:lineRule="auto"/>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Việc thay đổi và ứng dụng công nghệ 4.0 chỉ chú trọng vào công tác giảng dạy mà không</w:t>
      </w:r>
      <w:r w:rsidR="00E66973">
        <w:rPr>
          <w:rFonts w:ascii="Times New Roman" w:hAnsi="Times New Roman" w:cs="Times New Roman"/>
          <w:spacing w:val="2"/>
          <w:sz w:val="26"/>
          <w:szCs w:val="26"/>
          <w:shd w:val="clear" w:color="auto" w:fill="FFFFFF"/>
        </w:rPr>
        <w:t xml:space="preserve"> quan tâm và</w:t>
      </w:r>
      <w:r>
        <w:rPr>
          <w:rFonts w:ascii="Times New Roman" w:hAnsi="Times New Roman" w:cs="Times New Roman"/>
          <w:spacing w:val="2"/>
          <w:sz w:val="26"/>
          <w:szCs w:val="26"/>
          <w:shd w:val="clear" w:color="auto" w:fill="FFFFFF"/>
        </w:rPr>
        <w:t xml:space="preserve"> bỏ qua việc thay đổi phương thức đánh giá kết quả người học</w:t>
      </w:r>
      <w:r w:rsidR="00E66973">
        <w:rPr>
          <w:rFonts w:ascii="Times New Roman" w:hAnsi="Times New Roman" w:cs="Times New Roman"/>
          <w:spacing w:val="2"/>
          <w:sz w:val="26"/>
          <w:szCs w:val="26"/>
          <w:shd w:val="clear" w:color="auto" w:fill="FFFFFF"/>
        </w:rPr>
        <w:t>, chỉ thực hiện theo phương thức truyền thống.</w:t>
      </w:r>
      <w:r>
        <w:rPr>
          <w:rFonts w:ascii="Times New Roman" w:hAnsi="Times New Roman" w:cs="Times New Roman"/>
          <w:spacing w:val="2"/>
          <w:sz w:val="26"/>
          <w:szCs w:val="26"/>
          <w:shd w:val="clear" w:color="auto" w:fill="FFFFFF"/>
        </w:rPr>
        <w:t xml:space="preserve"> </w:t>
      </w:r>
      <w:r w:rsidR="00E66973">
        <w:rPr>
          <w:rFonts w:ascii="Times New Roman" w:hAnsi="Times New Roman" w:cs="Times New Roman"/>
          <w:spacing w:val="2"/>
          <w:sz w:val="26"/>
          <w:szCs w:val="26"/>
          <w:shd w:val="clear" w:color="auto" w:fill="FFFFFF"/>
        </w:rPr>
        <w:t>S</w:t>
      </w:r>
      <w:r>
        <w:rPr>
          <w:rFonts w:ascii="Times New Roman" w:hAnsi="Times New Roman" w:cs="Times New Roman"/>
          <w:spacing w:val="2"/>
          <w:sz w:val="26"/>
          <w:szCs w:val="26"/>
          <w:shd w:val="clear" w:color="auto" w:fill="FFFFFF"/>
        </w:rPr>
        <w:t xml:space="preserve">ẽ rất dễ dẫn đến việc không đồng bộ </w:t>
      </w:r>
      <w:r w:rsidR="008466E2">
        <w:rPr>
          <w:rFonts w:ascii="Times New Roman" w:hAnsi="Times New Roman" w:cs="Times New Roman"/>
          <w:spacing w:val="2"/>
          <w:sz w:val="26"/>
          <w:szCs w:val="26"/>
          <w:shd w:val="clear" w:color="auto" w:fill="FFFFFF"/>
        </w:rPr>
        <w:t>trong công cuộc thay đổi cải cách, nâng cao chất lượng đào tạo ngành chất lượng cao</w:t>
      </w:r>
      <w:r w:rsidR="00E66973">
        <w:rPr>
          <w:rFonts w:ascii="Times New Roman" w:hAnsi="Times New Roman" w:cs="Times New Roman"/>
          <w:spacing w:val="2"/>
          <w:sz w:val="26"/>
          <w:szCs w:val="26"/>
          <w:shd w:val="clear" w:color="auto" w:fill="FFFFFF"/>
        </w:rPr>
        <w:t xml:space="preserve">. </w:t>
      </w:r>
      <w:r w:rsidR="00E23E24">
        <w:rPr>
          <w:rFonts w:ascii="Times New Roman" w:hAnsi="Times New Roman" w:cs="Times New Roman"/>
          <w:spacing w:val="2"/>
          <w:sz w:val="26"/>
          <w:szCs w:val="26"/>
          <w:shd w:val="clear" w:color="auto" w:fill="FFFFFF"/>
        </w:rPr>
        <w:t xml:space="preserve">Cũng như khó </w:t>
      </w:r>
      <w:r w:rsidR="00E66973">
        <w:rPr>
          <w:rFonts w:ascii="Times New Roman" w:hAnsi="Times New Roman" w:cs="Times New Roman"/>
          <w:spacing w:val="2"/>
          <w:sz w:val="26"/>
          <w:szCs w:val="26"/>
          <w:shd w:val="clear" w:color="auto" w:fill="FFFFFF"/>
        </w:rPr>
        <w:t>tạo</w:t>
      </w:r>
      <w:r w:rsidR="00E23E24">
        <w:rPr>
          <w:rFonts w:ascii="Times New Roman" w:hAnsi="Times New Roman" w:cs="Times New Roman"/>
          <w:spacing w:val="2"/>
          <w:sz w:val="26"/>
          <w:szCs w:val="26"/>
          <w:shd w:val="clear" w:color="auto" w:fill="FFFFFF"/>
        </w:rPr>
        <w:t xml:space="preserve"> được</w:t>
      </w:r>
      <w:r w:rsidR="00E66973">
        <w:rPr>
          <w:rFonts w:ascii="Times New Roman" w:hAnsi="Times New Roman" w:cs="Times New Roman"/>
          <w:spacing w:val="2"/>
          <w:sz w:val="26"/>
          <w:szCs w:val="26"/>
          <w:shd w:val="clear" w:color="auto" w:fill="FFFFFF"/>
        </w:rPr>
        <w:t xml:space="preserve"> tiền đề để phát triể</w:t>
      </w:r>
      <w:r w:rsidR="00E23E24">
        <w:rPr>
          <w:rFonts w:ascii="Times New Roman" w:hAnsi="Times New Roman" w:cs="Times New Roman"/>
          <w:spacing w:val="2"/>
          <w:sz w:val="26"/>
          <w:szCs w:val="26"/>
          <w:shd w:val="clear" w:color="auto" w:fill="FFFFFF"/>
        </w:rPr>
        <w:t>n, nhân rộng cho các học phần lý thuyết sau này.</w:t>
      </w:r>
    </w:p>
    <w:p w:rsidR="00437946" w:rsidRDefault="00437946" w:rsidP="001E49A5">
      <w:pPr>
        <w:spacing w:before="120" w:after="120" w:line="360" w:lineRule="auto"/>
        <w:ind w:firstLine="720"/>
        <w:jc w:val="both"/>
        <w:rPr>
          <w:rFonts w:ascii="Times New Roman" w:hAnsi="Times New Roman" w:cs="Times New Roman"/>
          <w:spacing w:val="2"/>
          <w:sz w:val="26"/>
          <w:szCs w:val="26"/>
          <w:shd w:val="clear" w:color="auto" w:fill="FFFFFF"/>
        </w:rPr>
      </w:pPr>
    </w:p>
    <w:p w:rsidR="00630934" w:rsidRPr="00630934" w:rsidRDefault="00630934" w:rsidP="001E49A5">
      <w:pPr>
        <w:spacing w:before="120" w:after="120" w:line="360" w:lineRule="auto"/>
        <w:ind w:firstLine="720"/>
        <w:jc w:val="both"/>
        <w:rPr>
          <w:rFonts w:ascii="Times New Roman" w:hAnsi="Times New Roman" w:cs="Times New Roman"/>
          <w:spacing w:val="2"/>
          <w:sz w:val="26"/>
          <w:szCs w:val="26"/>
          <w:shd w:val="clear" w:color="auto" w:fill="FFFFFF"/>
        </w:rPr>
      </w:pPr>
    </w:p>
    <w:p w:rsidR="00820A4B" w:rsidRPr="009B5FF9" w:rsidRDefault="00820A4B" w:rsidP="001E49A5">
      <w:pPr>
        <w:spacing w:before="120" w:after="120" w:line="360" w:lineRule="auto"/>
        <w:ind w:firstLine="720"/>
        <w:jc w:val="both"/>
        <w:rPr>
          <w:rFonts w:ascii="Times New Roman" w:hAnsi="Times New Roman" w:cs="Times New Roman"/>
          <w:spacing w:val="2"/>
          <w:sz w:val="26"/>
          <w:szCs w:val="26"/>
          <w:shd w:val="clear" w:color="auto" w:fill="FFFFFF"/>
        </w:rPr>
      </w:pPr>
    </w:p>
    <w:p w:rsidR="00AA1A9D" w:rsidRPr="00AA1A9D" w:rsidRDefault="00AA1A9D" w:rsidP="00806FD2">
      <w:pPr>
        <w:ind w:firstLine="720"/>
        <w:jc w:val="both"/>
        <w:rPr>
          <w:rFonts w:ascii="Times New Roman" w:hAnsi="Times New Roman" w:cs="Times New Roman"/>
          <w:spacing w:val="2"/>
          <w:sz w:val="26"/>
          <w:szCs w:val="26"/>
          <w:shd w:val="clear" w:color="auto" w:fill="FFFFFF"/>
        </w:rPr>
      </w:pPr>
    </w:p>
    <w:p w:rsidR="00806FD2" w:rsidRPr="00806FD2" w:rsidRDefault="00806FD2" w:rsidP="00806FD2">
      <w:pPr>
        <w:ind w:firstLine="720"/>
        <w:jc w:val="both"/>
        <w:rPr>
          <w:rFonts w:ascii="Times New Roman" w:hAnsi="Times New Roman" w:cs="Times New Roman"/>
          <w:spacing w:val="2"/>
          <w:sz w:val="26"/>
          <w:szCs w:val="26"/>
          <w:highlight w:val="yellow"/>
          <w:shd w:val="clear" w:color="auto" w:fill="FFFFFF"/>
        </w:rPr>
      </w:pPr>
    </w:p>
    <w:p w:rsidR="00806FD2" w:rsidRPr="002213DA" w:rsidRDefault="00806FD2" w:rsidP="00806FD2">
      <w:pPr>
        <w:ind w:firstLine="720"/>
        <w:jc w:val="both"/>
        <w:rPr>
          <w:rFonts w:ascii="Times New Roman" w:hAnsi="Times New Roman" w:cs="Times New Roman"/>
          <w:spacing w:val="2"/>
          <w:sz w:val="26"/>
          <w:szCs w:val="26"/>
          <w:shd w:val="clear" w:color="auto" w:fill="FFFFFF"/>
        </w:rPr>
      </w:pPr>
      <w:r w:rsidRPr="002213DA">
        <w:rPr>
          <w:rFonts w:ascii="Times New Roman" w:hAnsi="Times New Roman" w:cs="Times New Roman"/>
          <w:spacing w:val="2"/>
          <w:sz w:val="26"/>
          <w:szCs w:val="26"/>
          <w:shd w:val="clear" w:color="auto" w:fill="FFFFFF"/>
        </w:rPr>
        <w:lastRenderedPageBreak/>
        <w:t>TÀI LIỆU THAM KHẢO:</w:t>
      </w:r>
    </w:p>
    <w:p w:rsidR="00806FD2" w:rsidRPr="002213DA" w:rsidRDefault="00806FD2" w:rsidP="00806FD2">
      <w:pPr>
        <w:ind w:firstLine="720"/>
        <w:jc w:val="both"/>
        <w:rPr>
          <w:rFonts w:ascii="Times New Roman" w:hAnsi="Times New Roman" w:cs="Times New Roman"/>
          <w:spacing w:val="2"/>
          <w:sz w:val="26"/>
          <w:szCs w:val="26"/>
          <w:shd w:val="clear" w:color="auto" w:fill="FFFFFF"/>
        </w:rPr>
      </w:pPr>
      <w:r w:rsidRPr="002213DA">
        <w:rPr>
          <w:rFonts w:ascii="Times New Roman" w:hAnsi="Times New Roman" w:cs="Times New Roman"/>
          <w:spacing w:val="2"/>
          <w:sz w:val="26"/>
          <w:szCs w:val="26"/>
          <w:shd w:val="clear" w:color="auto" w:fill="FFFFFF"/>
        </w:rPr>
        <w:t>1. TS. Nguyễn Hồng Minh, Cuộc cách mạng công nghiệp 4.0 và những vấn đề đặt ra đối với hệ thống giáo dục nghề nghiệp, Tạp chí Lao động và Xã hội, số tháng 2/2017.</w:t>
      </w:r>
    </w:p>
    <w:p w:rsidR="00806FD2" w:rsidRPr="002213DA" w:rsidRDefault="00806FD2" w:rsidP="00806FD2">
      <w:pPr>
        <w:ind w:firstLine="720"/>
        <w:jc w:val="both"/>
        <w:rPr>
          <w:rFonts w:ascii="Times New Roman" w:hAnsi="Times New Roman" w:cs="Times New Roman"/>
          <w:spacing w:val="2"/>
          <w:sz w:val="26"/>
          <w:szCs w:val="26"/>
          <w:shd w:val="clear" w:color="auto" w:fill="FFFFFF"/>
        </w:rPr>
      </w:pPr>
      <w:r w:rsidRPr="002213DA">
        <w:rPr>
          <w:rFonts w:ascii="Times New Roman" w:hAnsi="Times New Roman" w:cs="Times New Roman"/>
          <w:spacing w:val="2"/>
          <w:sz w:val="26"/>
          <w:szCs w:val="26"/>
          <w:shd w:val="clear" w:color="auto" w:fill="FFFFFF"/>
        </w:rPr>
        <w:t>2. PGS,TS. Nguyễn Viết Thảo, Cách mạng công nghiệp lần thứ tư, Tạp chí Lý luận chính trị số 5/2017.</w:t>
      </w:r>
    </w:p>
    <w:p w:rsidR="00806FD2" w:rsidRPr="002213DA" w:rsidRDefault="00806FD2" w:rsidP="00806FD2">
      <w:pPr>
        <w:ind w:firstLine="720"/>
        <w:jc w:val="both"/>
        <w:rPr>
          <w:rFonts w:ascii="Times New Roman" w:hAnsi="Times New Roman" w:cs="Times New Roman"/>
          <w:spacing w:val="2"/>
          <w:sz w:val="26"/>
          <w:szCs w:val="26"/>
          <w:shd w:val="clear" w:color="auto" w:fill="FFFFFF"/>
        </w:rPr>
      </w:pPr>
      <w:r w:rsidRPr="002213DA">
        <w:rPr>
          <w:rFonts w:ascii="Times New Roman" w:hAnsi="Times New Roman" w:cs="Times New Roman"/>
          <w:spacing w:val="2"/>
          <w:sz w:val="26"/>
          <w:szCs w:val="26"/>
          <w:shd w:val="clear" w:color="auto" w:fill="FFFFFF"/>
        </w:rPr>
        <w:t>3. Phan Thị Thùy Trâm, Lao động trong vòng xoáy của cuộc cách mạng công nghiệp 4.0, Báo Nhân dân cuối tuần (28/4/2017).</w:t>
      </w:r>
    </w:p>
    <w:p w:rsidR="00806FD2" w:rsidRDefault="00806FD2" w:rsidP="00806FD2">
      <w:pPr>
        <w:ind w:firstLine="720"/>
        <w:jc w:val="both"/>
        <w:rPr>
          <w:rFonts w:ascii="Times New Roman" w:hAnsi="Times New Roman" w:cs="Times New Roman"/>
          <w:spacing w:val="2"/>
          <w:sz w:val="26"/>
          <w:szCs w:val="26"/>
          <w:shd w:val="clear" w:color="auto" w:fill="FFFFFF"/>
        </w:rPr>
      </w:pPr>
      <w:r w:rsidRPr="002213DA">
        <w:rPr>
          <w:rFonts w:ascii="Times New Roman" w:hAnsi="Times New Roman" w:cs="Times New Roman"/>
          <w:spacing w:val="2"/>
          <w:sz w:val="26"/>
          <w:szCs w:val="26"/>
          <w:shd w:val="clear" w:color="auto" w:fill="FFFFFF"/>
        </w:rPr>
        <w:t>4. Các trang web: giaoduc.net.vn, baoquocte.vn, aum.edu.vn, thanhnien.vn, news.zing.vn</w:t>
      </w:r>
    </w:p>
    <w:p w:rsidR="002213DA" w:rsidRPr="00806FD2" w:rsidRDefault="002213DA" w:rsidP="002213DA">
      <w:pPr>
        <w:ind w:firstLine="720"/>
        <w:jc w:val="both"/>
        <w:rPr>
          <w:rFonts w:ascii="Times New Roman" w:hAnsi="Times New Roman" w:cs="Times New Roman"/>
          <w:spacing w:val="2"/>
          <w:sz w:val="26"/>
          <w:szCs w:val="26"/>
          <w:shd w:val="clear" w:color="auto" w:fill="FFFFFF"/>
        </w:rPr>
      </w:pPr>
      <w:r>
        <w:rPr>
          <w:rFonts w:ascii="Times New Roman" w:hAnsi="Times New Roman" w:cs="Times New Roman"/>
          <w:spacing w:val="2"/>
          <w:sz w:val="26"/>
          <w:szCs w:val="26"/>
          <w:shd w:val="clear" w:color="auto" w:fill="FFFFFF"/>
        </w:rPr>
        <w:t>5. Hội thảo khoa học năm 2017 – “ Phát triển trường Cao đẳng Lý Tự Trọng TP.HCM theo mô hình trường chất lượng cao trong bối cảnh cách mạng công nghiệp 4.0 và định hướng đổi mới giáo dục nghề nghiệp”</w:t>
      </w:r>
    </w:p>
    <w:p w:rsidR="00350854" w:rsidRPr="00350854" w:rsidRDefault="00350854" w:rsidP="00CA649C">
      <w:pPr>
        <w:ind w:firstLine="720"/>
        <w:jc w:val="both"/>
        <w:rPr>
          <w:rFonts w:ascii="Times New Roman" w:hAnsi="Times New Roman" w:cs="Times New Roman"/>
          <w:spacing w:val="2"/>
          <w:sz w:val="26"/>
          <w:szCs w:val="26"/>
          <w:shd w:val="clear" w:color="auto" w:fill="FFFFFF"/>
        </w:rPr>
      </w:pPr>
    </w:p>
    <w:p w:rsidR="00D31F2A" w:rsidRPr="00CA649C" w:rsidRDefault="00D31F2A" w:rsidP="00CA649C">
      <w:pPr>
        <w:ind w:firstLine="720"/>
        <w:jc w:val="both"/>
        <w:rPr>
          <w:rFonts w:ascii="Times New Roman" w:hAnsi="Times New Roman" w:cs="Times New Roman"/>
          <w:sz w:val="26"/>
          <w:szCs w:val="26"/>
        </w:rPr>
      </w:pPr>
    </w:p>
    <w:sectPr w:rsidR="00D31F2A" w:rsidRPr="00CA649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C9C" w:rsidRDefault="00432C9C" w:rsidP="00103BCA">
      <w:pPr>
        <w:spacing w:after="0" w:line="240" w:lineRule="auto"/>
      </w:pPr>
      <w:r>
        <w:separator/>
      </w:r>
    </w:p>
  </w:endnote>
  <w:endnote w:type="continuationSeparator" w:id="0">
    <w:p w:rsidR="00432C9C" w:rsidRDefault="00432C9C" w:rsidP="00103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6881249"/>
      <w:docPartObj>
        <w:docPartGallery w:val="Page Numbers (Bottom of Page)"/>
        <w:docPartUnique/>
      </w:docPartObj>
    </w:sdtPr>
    <w:sdtEndPr>
      <w:rPr>
        <w:noProof/>
      </w:rPr>
    </w:sdtEndPr>
    <w:sdtContent>
      <w:p w:rsidR="00103BCA" w:rsidRDefault="00103BCA">
        <w:pPr>
          <w:pStyle w:val="Footer"/>
          <w:jc w:val="center"/>
        </w:pPr>
        <w:r>
          <w:fldChar w:fldCharType="begin"/>
        </w:r>
        <w:r>
          <w:instrText xml:space="preserve"> PAGE   \* MERGEFORMAT </w:instrText>
        </w:r>
        <w:r>
          <w:fldChar w:fldCharType="separate"/>
        </w:r>
        <w:r w:rsidR="00FB07C4">
          <w:rPr>
            <w:noProof/>
          </w:rPr>
          <w:t>1</w:t>
        </w:r>
        <w:r>
          <w:rPr>
            <w:noProof/>
          </w:rPr>
          <w:fldChar w:fldCharType="end"/>
        </w:r>
      </w:p>
    </w:sdtContent>
  </w:sdt>
  <w:p w:rsidR="00103BCA" w:rsidRDefault="00103B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C9C" w:rsidRDefault="00432C9C" w:rsidP="00103BCA">
      <w:pPr>
        <w:spacing w:after="0" w:line="240" w:lineRule="auto"/>
      </w:pPr>
      <w:r>
        <w:separator/>
      </w:r>
    </w:p>
  </w:footnote>
  <w:footnote w:type="continuationSeparator" w:id="0">
    <w:p w:rsidR="00432C9C" w:rsidRDefault="00432C9C" w:rsidP="00103B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49C"/>
    <w:rsid w:val="000162B5"/>
    <w:rsid w:val="00083BE6"/>
    <w:rsid w:val="00103BCA"/>
    <w:rsid w:val="001537C8"/>
    <w:rsid w:val="001E49A5"/>
    <w:rsid w:val="002213DA"/>
    <w:rsid w:val="002A0230"/>
    <w:rsid w:val="002A08C4"/>
    <w:rsid w:val="003208F8"/>
    <w:rsid w:val="00350854"/>
    <w:rsid w:val="00432C9C"/>
    <w:rsid w:val="0043345D"/>
    <w:rsid w:val="00437946"/>
    <w:rsid w:val="00447911"/>
    <w:rsid w:val="004627E6"/>
    <w:rsid w:val="00630934"/>
    <w:rsid w:val="006C18CD"/>
    <w:rsid w:val="00806FD2"/>
    <w:rsid w:val="00820A4B"/>
    <w:rsid w:val="008466E2"/>
    <w:rsid w:val="00963572"/>
    <w:rsid w:val="00997F56"/>
    <w:rsid w:val="009B5FF9"/>
    <w:rsid w:val="009D3F4D"/>
    <w:rsid w:val="00AA1A9D"/>
    <w:rsid w:val="00BC6442"/>
    <w:rsid w:val="00BE6812"/>
    <w:rsid w:val="00CA649C"/>
    <w:rsid w:val="00CF6F02"/>
    <w:rsid w:val="00D03A86"/>
    <w:rsid w:val="00D0485F"/>
    <w:rsid w:val="00D31F2A"/>
    <w:rsid w:val="00D32D0D"/>
    <w:rsid w:val="00E23E24"/>
    <w:rsid w:val="00E61A67"/>
    <w:rsid w:val="00E64B37"/>
    <w:rsid w:val="00E66973"/>
    <w:rsid w:val="00E91B49"/>
    <w:rsid w:val="00F361B2"/>
    <w:rsid w:val="00F71E04"/>
    <w:rsid w:val="00FB07C4"/>
    <w:rsid w:val="00FF3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6FD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03B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BCA"/>
  </w:style>
  <w:style w:type="paragraph" w:styleId="Footer">
    <w:name w:val="footer"/>
    <w:basedOn w:val="Normal"/>
    <w:link w:val="FooterChar"/>
    <w:uiPriority w:val="99"/>
    <w:unhideWhenUsed/>
    <w:rsid w:val="00103B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3BCA"/>
  </w:style>
  <w:style w:type="paragraph" w:styleId="BalloonText">
    <w:name w:val="Balloon Text"/>
    <w:basedOn w:val="Normal"/>
    <w:link w:val="BalloonTextChar"/>
    <w:uiPriority w:val="99"/>
    <w:semiHidden/>
    <w:unhideWhenUsed/>
    <w:rsid w:val="00103B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B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6FD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03B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BCA"/>
  </w:style>
  <w:style w:type="paragraph" w:styleId="Footer">
    <w:name w:val="footer"/>
    <w:basedOn w:val="Normal"/>
    <w:link w:val="FooterChar"/>
    <w:uiPriority w:val="99"/>
    <w:unhideWhenUsed/>
    <w:rsid w:val="00103B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3BCA"/>
  </w:style>
  <w:style w:type="paragraph" w:styleId="BalloonText">
    <w:name w:val="Balloon Text"/>
    <w:basedOn w:val="Normal"/>
    <w:link w:val="BalloonTextChar"/>
    <w:uiPriority w:val="99"/>
    <w:semiHidden/>
    <w:unhideWhenUsed/>
    <w:rsid w:val="00103B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B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290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5CA"/>
    <w:rsid w:val="007325CA"/>
    <w:rsid w:val="00CF3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2BA84928BF45A8A1D69C768B92BF62">
    <w:name w:val="572BA84928BF45A8A1D69C768B92BF62"/>
    <w:rsid w:val="007325C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2BA84928BF45A8A1D69C768B92BF62">
    <w:name w:val="572BA84928BF45A8A1D69C768B92BF62"/>
    <w:rsid w:val="007325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5</Pages>
  <Words>967</Words>
  <Characters>5513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2020-05-27T07:09:00Z</dcterms:created>
  <dcterms:modified xsi:type="dcterms:W3CDTF">2020-05-29T06:23:00Z</dcterms:modified>
</cp:coreProperties>
</file>